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5FC2" w14:textId="77777777" w:rsidR="00D80A1C" w:rsidRDefault="00D80A1C" w:rsidP="00D80A1C">
      <w:pPr>
        <w:pStyle w:val="Default"/>
        <w:rPr>
          <w:b/>
          <w:bCs/>
          <w:sz w:val="26"/>
          <w:szCs w:val="26"/>
        </w:rPr>
      </w:pPr>
    </w:p>
    <w:p w14:paraId="14CD66DA" w14:textId="77777777" w:rsidR="00D80A1C" w:rsidRDefault="00D80A1C" w:rsidP="00D80A1C">
      <w:pPr>
        <w:pStyle w:val="Default"/>
      </w:pPr>
      <w:r>
        <w:rPr>
          <w:b/>
          <w:bCs/>
          <w:sz w:val="26"/>
          <w:szCs w:val="26"/>
        </w:rPr>
        <w:t>Egenerklæring om rett til redusert sats/fritak for forbruksavgift på elektrisk kraft</w:t>
      </w:r>
    </w:p>
    <w:tbl>
      <w:tblPr>
        <w:tblStyle w:val="Tabellrutenett"/>
        <w:tblpPr w:leftFromText="141" w:rightFromText="141" w:vertAnchor="text" w:horzAnchor="margin" w:tblpY="145"/>
        <w:tblW w:w="5000" w:type="pct"/>
        <w:tblLook w:val="04A0" w:firstRow="1" w:lastRow="0" w:firstColumn="1" w:lastColumn="0" w:noHBand="0" w:noVBand="1"/>
      </w:tblPr>
      <w:tblGrid>
        <w:gridCol w:w="2540"/>
        <w:gridCol w:w="2814"/>
        <w:gridCol w:w="2125"/>
        <w:gridCol w:w="1809"/>
      </w:tblGrid>
      <w:tr w:rsidR="00D80A1C" w14:paraId="0176B622" w14:textId="77777777" w:rsidTr="00B91A28">
        <w:trPr>
          <w:trHeight w:val="837"/>
        </w:trPr>
        <w:tc>
          <w:tcPr>
            <w:tcW w:w="1367" w:type="pct"/>
          </w:tcPr>
          <w:p w14:paraId="26EF76B7" w14:textId="33F4FFD1" w:rsidR="00D80A1C" w:rsidRDefault="00D80A1C" w:rsidP="00B91A2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Nettkunde</w:t>
            </w:r>
            <w:r w:rsidR="007463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33" w:type="pct"/>
            <w:gridSpan w:val="3"/>
          </w:tcPr>
          <w:p w14:paraId="4BAA02D3" w14:textId="77777777" w:rsidR="00D80A1C" w:rsidRDefault="00D80A1C" w:rsidP="00B9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                                                                  Org.nr:</w:t>
            </w:r>
          </w:p>
          <w:p w14:paraId="543B4945" w14:textId="77777777" w:rsidR="00D80A1C" w:rsidRDefault="00D80A1C" w:rsidP="00B91A28">
            <w:pPr>
              <w:pStyle w:val="Default"/>
            </w:pPr>
          </w:p>
        </w:tc>
      </w:tr>
      <w:tr w:rsidR="00D80A1C" w14:paraId="32D0CEDA" w14:textId="77777777" w:rsidTr="00B91A28">
        <w:trPr>
          <w:trHeight w:val="547"/>
        </w:trPr>
        <w:tc>
          <w:tcPr>
            <w:tcW w:w="1367" w:type="pct"/>
          </w:tcPr>
          <w:p w14:paraId="4235F691" w14:textId="77777777" w:rsidR="00D80A1C" w:rsidRDefault="00D80A1C" w:rsidP="00B91A2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Anleggets bruker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dersom forskjellig fra nettkunde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33" w:type="pct"/>
            <w:gridSpan w:val="3"/>
          </w:tcPr>
          <w:p w14:paraId="2B40E5B4" w14:textId="77777777" w:rsidR="00D80A1C" w:rsidRDefault="00D80A1C" w:rsidP="00B9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                                                                   Org.nr:</w:t>
            </w:r>
          </w:p>
          <w:p w14:paraId="73B90533" w14:textId="77777777" w:rsidR="00D80A1C" w:rsidRDefault="00D80A1C" w:rsidP="00B91A28">
            <w:pPr>
              <w:pStyle w:val="Default"/>
              <w:rPr>
                <w:sz w:val="22"/>
                <w:szCs w:val="22"/>
              </w:rPr>
            </w:pPr>
          </w:p>
          <w:p w14:paraId="1C097B6D" w14:textId="77777777" w:rsidR="00D80A1C" w:rsidRDefault="00D80A1C" w:rsidP="00B91A28">
            <w:pPr>
              <w:pStyle w:val="Default"/>
            </w:pPr>
          </w:p>
        </w:tc>
      </w:tr>
      <w:tr w:rsidR="00D80A1C" w14:paraId="191DC628" w14:textId="77777777" w:rsidTr="0053204E">
        <w:trPr>
          <w:trHeight w:val="1007"/>
        </w:trPr>
        <w:tc>
          <w:tcPr>
            <w:tcW w:w="1367" w:type="pct"/>
          </w:tcPr>
          <w:p w14:paraId="0F9C5B43" w14:textId="77777777" w:rsidR="00D80A1C" w:rsidRDefault="00D80A1C" w:rsidP="00B91A2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Kontaktperson </w:t>
            </w:r>
          </w:p>
          <w:p w14:paraId="7C65D98D" w14:textId="58CAA29B" w:rsidR="00D80A1C" w:rsidRDefault="00D80A1C" w:rsidP="00B91A28">
            <w:pPr>
              <w:pStyle w:val="Default"/>
            </w:pPr>
            <w:r>
              <w:rPr>
                <w:sz w:val="18"/>
                <w:szCs w:val="18"/>
              </w:rPr>
              <w:t>(evt. en</w:t>
            </w:r>
            <w:r w:rsidR="002A3C8D">
              <w:rPr>
                <w:sz w:val="18"/>
                <w:szCs w:val="18"/>
              </w:rPr>
              <w:t xml:space="preserve">dringer meldes til </w:t>
            </w:r>
            <w:r w:rsidR="00746360">
              <w:rPr>
                <w:sz w:val="18"/>
                <w:szCs w:val="18"/>
              </w:rPr>
              <w:t>avregning</w:t>
            </w:r>
            <w:r w:rsidR="002A3C8D">
              <w:rPr>
                <w:sz w:val="18"/>
                <w:szCs w:val="18"/>
              </w:rPr>
              <w:t>.tn@tensio</w:t>
            </w:r>
            <w:r>
              <w:rPr>
                <w:sz w:val="18"/>
                <w:szCs w:val="18"/>
              </w:rPr>
              <w:t>.no )</w:t>
            </w:r>
          </w:p>
        </w:tc>
        <w:tc>
          <w:tcPr>
            <w:tcW w:w="3633" w:type="pct"/>
            <w:gridSpan w:val="3"/>
          </w:tcPr>
          <w:p w14:paraId="6A57E99C" w14:textId="1F239ACE" w:rsidR="00D80A1C" w:rsidRDefault="00D80A1C" w:rsidP="00B9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                                                                    Telefon</w:t>
            </w:r>
            <w:r w:rsidR="0053204E">
              <w:rPr>
                <w:sz w:val="22"/>
                <w:szCs w:val="22"/>
              </w:rPr>
              <w:t>:</w:t>
            </w:r>
          </w:p>
          <w:p w14:paraId="3398E0A6" w14:textId="77777777" w:rsidR="00D80A1C" w:rsidRDefault="00D80A1C" w:rsidP="00B91A28">
            <w:pPr>
              <w:pStyle w:val="Default"/>
            </w:pPr>
          </w:p>
          <w:p w14:paraId="04F165F7" w14:textId="77777777" w:rsidR="0018346E" w:rsidRDefault="0018346E" w:rsidP="00B91A28">
            <w:pPr>
              <w:pStyle w:val="Default"/>
              <w:rPr>
                <w:sz w:val="22"/>
                <w:szCs w:val="22"/>
              </w:rPr>
            </w:pPr>
          </w:p>
          <w:p w14:paraId="49A9FB62" w14:textId="579235B7" w:rsidR="00EB6395" w:rsidRPr="0018346E" w:rsidRDefault="00F14012" w:rsidP="00B91A28">
            <w:pPr>
              <w:pStyle w:val="Default"/>
              <w:rPr>
                <w:sz w:val="22"/>
                <w:szCs w:val="22"/>
              </w:rPr>
            </w:pPr>
            <w:r w:rsidRPr="0018346E">
              <w:rPr>
                <w:sz w:val="22"/>
                <w:szCs w:val="22"/>
              </w:rPr>
              <w:t>Epost:</w:t>
            </w:r>
            <w:r w:rsidR="0053204E">
              <w:rPr>
                <w:sz w:val="22"/>
                <w:szCs w:val="22"/>
              </w:rPr>
              <w:t xml:space="preserve"> </w:t>
            </w:r>
          </w:p>
        </w:tc>
      </w:tr>
      <w:tr w:rsidR="00D80A1C" w14:paraId="403A857F" w14:textId="77777777" w:rsidTr="00B91A28">
        <w:tc>
          <w:tcPr>
            <w:tcW w:w="2882" w:type="pct"/>
            <w:gridSpan w:val="2"/>
          </w:tcPr>
          <w:p w14:paraId="2647A10F" w14:textId="77777777" w:rsidR="00D80A1C" w:rsidRDefault="00D80A1C" w:rsidP="00B91A2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Brukers næringskode(r)</w:t>
            </w:r>
          </w:p>
          <w:p w14:paraId="24FA7C97" w14:textId="77777777" w:rsidR="00D80A1C" w:rsidRPr="00B80DE5" w:rsidRDefault="00D80A1C" w:rsidP="00B9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118" w:type="pct"/>
            <w:gridSpan w:val="2"/>
          </w:tcPr>
          <w:p w14:paraId="388A72EA" w14:textId="77777777" w:rsidR="00D80A1C" w:rsidRDefault="00D80A1C" w:rsidP="00B91A2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Målernr.</w:t>
            </w:r>
          </w:p>
          <w:p w14:paraId="32674E7B" w14:textId="77777777" w:rsidR="00D80A1C" w:rsidRPr="00B80DE5" w:rsidRDefault="00D80A1C" w:rsidP="00B91A28">
            <w:pPr>
              <w:pStyle w:val="Default"/>
              <w:rPr>
                <w:sz w:val="22"/>
                <w:szCs w:val="22"/>
              </w:rPr>
            </w:pPr>
          </w:p>
        </w:tc>
      </w:tr>
      <w:tr w:rsidR="00D80A1C" w14:paraId="23DEA6DB" w14:textId="77777777" w:rsidTr="00B91A28">
        <w:trPr>
          <w:trHeight w:val="583"/>
        </w:trPr>
        <w:tc>
          <w:tcPr>
            <w:tcW w:w="5000" w:type="pct"/>
            <w:gridSpan w:val="4"/>
          </w:tcPr>
          <w:p w14:paraId="2020378C" w14:textId="77777777" w:rsidR="00D80A1C" w:rsidRDefault="00D80A1C" w:rsidP="00B91A2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Anleggsadresse</w:t>
            </w:r>
          </w:p>
          <w:p w14:paraId="0EFFCA9B" w14:textId="77777777" w:rsidR="00D80A1C" w:rsidRDefault="00D80A1C" w:rsidP="00B91A28">
            <w:pPr>
              <w:pStyle w:val="Default"/>
            </w:pPr>
          </w:p>
          <w:p w14:paraId="060C607F" w14:textId="77777777" w:rsidR="00D80A1C" w:rsidRDefault="00D80A1C" w:rsidP="00B91A28">
            <w:pPr>
              <w:pStyle w:val="Default"/>
            </w:pPr>
          </w:p>
        </w:tc>
      </w:tr>
      <w:tr w:rsidR="00D80A1C" w14:paraId="0036EC16" w14:textId="77777777" w:rsidTr="00B91A28">
        <w:tc>
          <w:tcPr>
            <w:tcW w:w="4026" w:type="pct"/>
            <w:gridSpan w:val="3"/>
          </w:tcPr>
          <w:p w14:paraId="2FB3D44F" w14:textId="77777777" w:rsidR="00D80A1C" w:rsidRDefault="00D80A1C" w:rsidP="00B91A28">
            <w:pPr>
              <w:pStyle w:val="Default"/>
            </w:pPr>
            <w:r>
              <w:t>Forbruk på måleren til formål som gir fritak for avgift</w:t>
            </w:r>
          </w:p>
        </w:tc>
        <w:tc>
          <w:tcPr>
            <w:tcW w:w="974" w:type="pct"/>
          </w:tcPr>
          <w:p w14:paraId="20E4AFBF" w14:textId="77777777" w:rsidR="00D80A1C" w:rsidRDefault="00D80A1C" w:rsidP="00B91A28">
            <w:pPr>
              <w:pStyle w:val="Default"/>
            </w:pPr>
            <w:r>
              <w:t xml:space="preserve">                          %</w:t>
            </w:r>
          </w:p>
        </w:tc>
      </w:tr>
      <w:tr w:rsidR="00D80A1C" w14:paraId="1DB97023" w14:textId="77777777" w:rsidTr="00B91A28">
        <w:tc>
          <w:tcPr>
            <w:tcW w:w="4026" w:type="pct"/>
            <w:gridSpan w:val="3"/>
          </w:tcPr>
          <w:p w14:paraId="560BB639" w14:textId="77777777" w:rsidR="00D80A1C" w:rsidRPr="006C292F" w:rsidRDefault="00D80A1C" w:rsidP="00B91A28">
            <w:pPr>
              <w:pStyle w:val="Default"/>
            </w:pPr>
            <w:r w:rsidRPr="006C292F">
              <w:t>Forbruk på måleren til formål som gir redusert avgift</w:t>
            </w:r>
          </w:p>
        </w:tc>
        <w:tc>
          <w:tcPr>
            <w:tcW w:w="974" w:type="pct"/>
          </w:tcPr>
          <w:p w14:paraId="1A5A8553" w14:textId="77777777" w:rsidR="00D80A1C" w:rsidRDefault="00D80A1C" w:rsidP="00B91A28">
            <w:pPr>
              <w:pStyle w:val="Default"/>
            </w:pPr>
            <w:r>
              <w:rPr>
                <w:sz w:val="22"/>
                <w:szCs w:val="22"/>
              </w:rPr>
              <w:t xml:space="preserve">+                          </w:t>
            </w:r>
            <w:r>
              <w:t>%</w:t>
            </w:r>
          </w:p>
        </w:tc>
      </w:tr>
      <w:tr w:rsidR="00D80A1C" w14:paraId="34BA7EA8" w14:textId="77777777" w:rsidTr="00B91A28">
        <w:tc>
          <w:tcPr>
            <w:tcW w:w="4026" w:type="pct"/>
            <w:gridSpan w:val="3"/>
          </w:tcPr>
          <w:p w14:paraId="6E0F9DEB" w14:textId="77777777" w:rsidR="00D80A1C" w:rsidRDefault="00D80A1C" w:rsidP="00B91A28">
            <w:pPr>
              <w:pStyle w:val="Default"/>
            </w:pPr>
            <w:r w:rsidRPr="006C292F">
              <w:t xml:space="preserve">Forbruk på måleren til formål som gir </w:t>
            </w:r>
            <w:r>
              <w:t>full</w:t>
            </w:r>
            <w:r w:rsidRPr="006C292F">
              <w:t xml:space="preserve"> avgift</w:t>
            </w:r>
          </w:p>
        </w:tc>
        <w:tc>
          <w:tcPr>
            <w:tcW w:w="974" w:type="pct"/>
          </w:tcPr>
          <w:p w14:paraId="682A2AD8" w14:textId="77777777" w:rsidR="00D80A1C" w:rsidRDefault="00D80A1C" w:rsidP="00B91A28">
            <w:pPr>
              <w:pStyle w:val="Default"/>
            </w:pPr>
            <w:r>
              <w:t>+                       %</w:t>
            </w:r>
          </w:p>
        </w:tc>
      </w:tr>
      <w:tr w:rsidR="00D80A1C" w14:paraId="25F4C69C" w14:textId="77777777" w:rsidTr="00B91A28">
        <w:tc>
          <w:tcPr>
            <w:tcW w:w="4026" w:type="pct"/>
            <w:gridSpan w:val="3"/>
          </w:tcPr>
          <w:p w14:paraId="7199B2DE" w14:textId="77777777" w:rsidR="00D80A1C" w:rsidRDefault="00D80A1C" w:rsidP="00B91A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423D8">
              <w:rPr>
                <w:sz w:val="20"/>
                <w:szCs w:val="20"/>
              </w:rPr>
              <w:t xml:space="preserve">il hvilket formål går </w:t>
            </w:r>
            <w:r>
              <w:rPr>
                <w:sz w:val="20"/>
                <w:szCs w:val="20"/>
              </w:rPr>
              <w:t>forbruk et som gir rett til fritak eller redusert sats:</w:t>
            </w:r>
          </w:p>
          <w:p w14:paraId="306FE590" w14:textId="77777777" w:rsidR="00D80A1C" w:rsidRDefault="00D80A1C" w:rsidP="00B91A28">
            <w:pPr>
              <w:pStyle w:val="Default"/>
              <w:rPr>
                <w:sz w:val="20"/>
                <w:szCs w:val="20"/>
              </w:rPr>
            </w:pPr>
          </w:p>
          <w:p w14:paraId="4FC682FA" w14:textId="77777777" w:rsidR="00D80A1C" w:rsidRDefault="00D80A1C" w:rsidP="00B91A28">
            <w:pPr>
              <w:pStyle w:val="Default"/>
              <w:rPr>
                <w:sz w:val="20"/>
                <w:szCs w:val="20"/>
              </w:rPr>
            </w:pPr>
            <w:r w:rsidRPr="00D42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</w:tcPr>
          <w:p w14:paraId="0D9B9D78" w14:textId="77777777" w:rsidR="00D80A1C" w:rsidRPr="006C292F" w:rsidRDefault="00D80A1C" w:rsidP="00B91A28">
            <w:pPr>
              <w:pStyle w:val="Default"/>
              <w:rPr>
                <w:sz w:val="22"/>
                <w:szCs w:val="22"/>
              </w:rPr>
            </w:pPr>
            <w:r w:rsidRPr="006C292F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 xml:space="preserve">           </w:t>
            </w:r>
            <w:r w:rsidRPr="006C292F">
              <w:rPr>
                <w:sz w:val="22"/>
                <w:szCs w:val="22"/>
              </w:rPr>
              <w:t xml:space="preserve"> 100,00 %</w:t>
            </w:r>
          </w:p>
        </w:tc>
      </w:tr>
    </w:tbl>
    <w:p w14:paraId="3A74031F" w14:textId="77777777" w:rsidR="00D80A1C" w:rsidRDefault="00D80A1C" w:rsidP="00D80A1C">
      <w:pPr>
        <w:pStyle w:val="Default"/>
        <w:rPr>
          <w:b/>
          <w:bCs/>
          <w:sz w:val="22"/>
          <w:szCs w:val="22"/>
        </w:rPr>
      </w:pPr>
    </w:p>
    <w:p w14:paraId="0FA89BCC" w14:textId="77777777" w:rsidR="00D80A1C" w:rsidRDefault="00D80A1C" w:rsidP="00D80A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Nødvendig dokumentasjon må være vedlagt. </w:t>
      </w:r>
    </w:p>
    <w:p w14:paraId="526DAB4A" w14:textId="77777777" w:rsidR="00D80A1C" w:rsidRDefault="00D80A1C" w:rsidP="00D80A1C">
      <w:pPr>
        <w:pStyle w:val="Default"/>
        <w:rPr>
          <w:sz w:val="22"/>
          <w:szCs w:val="22"/>
        </w:rPr>
      </w:pPr>
    </w:p>
    <w:p w14:paraId="545108FA" w14:textId="77777777" w:rsidR="00D80A1C" w:rsidRPr="006C292F" w:rsidRDefault="00D80A1C" w:rsidP="00D80A1C">
      <w:pPr>
        <w:pStyle w:val="Default"/>
        <w:rPr>
          <w:sz w:val="22"/>
          <w:szCs w:val="22"/>
        </w:rPr>
      </w:pPr>
      <w:r w:rsidRPr="006C292F">
        <w:rPr>
          <w:sz w:val="22"/>
          <w:szCs w:val="22"/>
        </w:rPr>
        <w:t>(Firmaattest og bekreftelse på næringskode</w:t>
      </w:r>
      <w:r>
        <w:rPr>
          <w:sz w:val="22"/>
          <w:szCs w:val="22"/>
        </w:rPr>
        <w:t xml:space="preserve">(r) </w:t>
      </w:r>
      <w:r w:rsidRPr="006C292F">
        <w:rPr>
          <w:sz w:val="22"/>
          <w:szCs w:val="22"/>
        </w:rPr>
        <w:t xml:space="preserve">fra Enhetsregisteret i Brønnøysund. I tillegg må veksthusnæring bekrefte om det gjelder veksthus med elektrisk varmeanlegg. Fjernvarmeprodusenter må dokumentere bruk av energikilde.) </w:t>
      </w:r>
    </w:p>
    <w:p w14:paraId="43D24985" w14:textId="77777777" w:rsidR="00D80A1C" w:rsidRDefault="00D80A1C" w:rsidP="00D80A1C">
      <w:pPr>
        <w:pStyle w:val="Default"/>
        <w:rPr>
          <w:sz w:val="18"/>
          <w:szCs w:val="18"/>
        </w:rPr>
      </w:pPr>
    </w:p>
    <w:p w14:paraId="755B3FF7" w14:textId="77777777" w:rsidR="00D80A1C" w:rsidRDefault="00D80A1C" w:rsidP="00D80A1C">
      <w:pPr>
        <w:pStyle w:val="Default"/>
        <w:rPr>
          <w:sz w:val="22"/>
          <w:szCs w:val="22"/>
        </w:rPr>
      </w:pPr>
      <w:r w:rsidRPr="002508E1">
        <w:rPr>
          <w:sz w:val="22"/>
          <w:szCs w:val="22"/>
        </w:rPr>
        <w:t>Det leveres ett skjema per måle</w:t>
      </w:r>
      <w:r>
        <w:rPr>
          <w:sz w:val="22"/>
          <w:szCs w:val="22"/>
        </w:rPr>
        <w:t>r</w:t>
      </w:r>
      <w:r w:rsidRPr="002508E1">
        <w:rPr>
          <w:sz w:val="22"/>
          <w:szCs w:val="22"/>
        </w:rPr>
        <w:t>. Dokumentasjon skal ikke være eldre enn ett år.</w:t>
      </w:r>
    </w:p>
    <w:p w14:paraId="48B1DFF7" w14:textId="77777777" w:rsidR="00D80A1C" w:rsidRDefault="00112BCF" w:rsidP="00D80A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w:pict w14:anchorId="0557D8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8.3pt;width:462.85pt;height:61.1pt;z-index:251660288">
            <v:textbox style="mso-next-textbox:#_x0000_s1026">
              <w:txbxContent>
                <w:p w14:paraId="02627B2C" w14:textId="77777777" w:rsidR="00D80A1C" w:rsidRDefault="00D80A1C" w:rsidP="00D80A1C">
                  <w:r>
                    <w:t>Evt. kommentar:</w:t>
                  </w:r>
                </w:p>
              </w:txbxContent>
            </v:textbox>
          </v:shape>
        </w:pict>
      </w:r>
    </w:p>
    <w:p w14:paraId="6AE9DCAC" w14:textId="77777777" w:rsidR="00D80A1C" w:rsidRDefault="00D80A1C" w:rsidP="00D80A1C">
      <w:pPr>
        <w:pStyle w:val="Default"/>
        <w:rPr>
          <w:sz w:val="22"/>
          <w:szCs w:val="22"/>
        </w:rPr>
      </w:pPr>
    </w:p>
    <w:p w14:paraId="28C39970" w14:textId="77777777" w:rsidR="00D80A1C" w:rsidRDefault="00D80A1C" w:rsidP="00D80A1C">
      <w:pPr>
        <w:pStyle w:val="Default"/>
        <w:rPr>
          <w:sz w:val="22"/>
          <w:szCs w:val="22"/>
        </w:rPr>
      </w:pPr>
    </w:p>
    <w:p w14:paraId="72E22757" w14:textId="77777777" w:rsidR="00D80A1C" w:rsidRDefault="00D80A1C" w:rsidP="00D80A1C">
      <w:pPr>
        <w:pStyle w:val="Default"/>
        <w:rPr>
          <w:sz w:val="22"/>
          <w:szCs w:val="22"/>
        </w:rPr>
      </w:pPr>
    </w:p>
    <w:p w14:paraId="690C23A6" w14:textId="77777777" w:rsidR="00D80A1C" w:rsidRDefault="00D80A1C" w:rsidP="00D80A1C">
      <w:pPr>
        <w:pStyle w:val="Default"/>
      </w:pPr>
    </w:p>
    <w:p w14:paraId="11C078A4" w14:textId="77777777" w:rsidR="00D80A1C" w:rsidRDefault="00D80A1C" w:rsidP="00D80A1C">
      <w:pPr>
        <w:pStyle w:val="Default"/>
      </w:pPr>
    </w:p>
    <w:p w14:paraId="1FE0DD2F" w14:textId="77777777" w:rsidR="00D80A1C" w:rsidRDefault="00D80A1C" w:rsidP="00D80A1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Undertegnede er kjent med Finansdepartementets Forskrift om særavgifter nr. 1451 kap. 3-12 om avgift på elektrisk kraft. </w:t>
      </w:r>
    </w:p>
    <w:p w14:paraId="109210FF" w14:textId="77777777" w:rsidR="00D80A1C" w:rsidRDefault="00D80A1C" w:rsidP="00D80A1C">
      <w:pPr>
        <w:pStyle w:val="Default"/>
        <w:rPr>
          <w:sz w:val="22"/>
          <w:szCs w:val="22"/>
        </w:rPr>
      </w:pPr>
    </w:p>
    <w:p w14:paraId="4EA2AD99" w14:textId="77777777" w:rsidR="00D80A1C" w:rsidRDefault="00D80A1C" w:rsidP="00D8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erklæres herved at de gitte opplysninger i dette skjema er korrekte, og at vi er klar over at det er vårt ansvar at forhold som endrer rettigheter til redusert forbruksavgift/fritak umiddelbart meddeles til </w:t>
      </w:r>
      <w:r w:rsidR="00E43C89">
        <w:rPr>
          <w:sz w:val="22"/>
          <w:szCs w:val="22"/>
        </w:rPr>
        <w:t>Tensio TN AS.</w:t>
      </w:r>
    </w:p>
    <w:p w14:paraId="51EAB1CE" w14:textId="77777777" w:rsidR="00D80A1C" w:rsidRDefault="00D80A1C" w:rsidP="00D80A1C">
      <w:pPr>
        <w:pStyle w:val="Default"/>
        <w:rPr>
          <w:sz w:val="22"/>
          <w:szCs w:val="22"/>
        </w:rPr>
      </w:pPr>
    </w:p>
    <w:p w14:paraId="33B402E7" w14:textId="77777777" w:rsidR="00D80A1C" w:rsidRDefault="00D80A1C" w:rsidP="00D80A1C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14:paraId="1BE0344F" w14:textId="77777777" w:rsidR="00D80A1C" w:rsidRDefault="00D80A1C" w:rsidP="00D8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Dato/Sted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Underskrift</w:t>
      </w:r>
    </w:p>
    <w:p w14:paraId="03436CC1" w14:textId="77777777" w:rsidR="00D80A1C" w:rsidRDefault="00D80A1C" w:rsidP="00D80A1C">
      <w:pPr>
        <w:pStyle w:val="Default"/>
        <w:rPr>
          <w:sz w:val="22"/>
          <w:szCs w:val="22"/>
        </w:rPr>
      </w:pPr>
    </w:p>
    <w:p w14:paraId="4CAFE87A" w14:textId="2574B1BC" w:rsidR="00042750" w:rsidRDefault="00D80A1C" w:rsidP="00D8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Skjema m/ vedlegg sendes til: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C89">
        <w:rPr>
          <w:sz w:val="22"/>
          <w:szCs w:val="22"/>
        </w:rPr>
        <w:t>Tensio TN AS</w:t>
      </w:r>
      <w:r w:rsidR="00042750">
        <w:rPr>
          <w:sz w:val="22"/>
          <w:szCs w:val="22"/>
        </w:rPr>
        <w:tab/>
      </w:r>
      <w:r w:rsidR="00042750">
        <w:rPr>
          <w:sz w:val="22"/>
          <w:szCs w:val="22"/>
        </w:rPr>
        <w:tab/>
      </w:r>
      <w:hyperlink r:id="rId9" w:history="1">
        <w:r w:rsidR="00746360" w:rsidRPr="00911828">
          <w:rPr>
            <w:rStyle w:val="Hyperkobling"/>
            <w:sz w:val="22"/>
            <w:szCs w:val="22"/>
          </w:rPr>
          <w:t>avregning.tn@tensio.no</w:t>
        </w:r>
      </w:hyperlink>
    </w:p>
    <w:p w14:paraId="13766B4A" w14:textId="77777777" w:rsidR="00D80A1C" w:rsidRDefault="00D80A1C" w:rsidP="00D8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Postboks 2551</w:t>
      </w:r>
    </w:p>
    <w:p w14:paraId="40FEADA1" w14:textId="77777777" w:rsidR="00460451" w:rsidRDefault="00D80A1C" w:rsidP="00D80A1C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7736 STEINKJER</w:t>
      </w:r>
    </w:p>
    <w:sectPr w:rsidR="00460451" w:rsidSect="004604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AEFE" w14:textId="77777777" w:rsidR="00383AED" w:rsidRDefault="00383AED">
      <w:r>
        <w:separator/>
      </w:r>
    </w:p>
  </w:endnote>
  <w:endnote w:type="continuationSeparator" w:id="0">
    <w:p w14:paraId="6D9183ED" w14:textId="77777777" w:rsidR="00383AED" w:rsidRDefault="003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ACE7" w14:textId="2135303B" w:rsidR="00746360" w:rsidRDefault="00112BCF">
    <w:pPr>
      <w:pStyle w:val="Bunntekst"/>
    </w:pPr>
    <w:r>
      <w:rPr>
        <w:noProof/>
      </w:rPr>
      <w:pict w14:anchorId="1087FE36">
        <v:shapetype id="_x0000_t202" coordsize="21600,21600" o:spt="202" path="m,l,21600r21600,l21600,xe">
          <v:stroke joinstyle="miter"/>
          <v:path gradientshapeok="t" o:connecttype="rect"/>
        </v:shapetype>
        <v:shape id="MSIPCM18504b67b7c6d3e8720c790a" o:spid="_x0000_s2049" type="#_x0000_t202" alt="{&quot;HashCode&quot;:43163764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003F313" w14:textId="2290EA29" w:rsidR="00746360" w:rsidRPr="00746360" w:rsidRDefault="00746360" w:rsidP="00746360">
                <w:pPr>
                  <w:rPr>
                    <w:rFonts w:ascii="Calibri" w:hAnsi="Calibri" w:cs="Calibri"/>
                    <w:color w:val="000000"/>
                  </w:rPr>
                </w:pPr>
                <w:r w:rsidRPr="00746360">
                  <w:rPr>
                    <w:rFonts w:ascii="Calibri" w:hAnsi="Calibri" w:cs="Calibri"/>
                    <w:color w:val="000000"/>
                  </w:rPr>
                  <w:t>Sensitivitet: Intern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9F07" w14:textId="77777777" w:rsidR="00383AED" w:rsidRDefault="00383AED">
      <w:r>
        <w:separator/>
      </w:r>
    </w:p>
  </w:footnote>
  <w:footnote w:type="continuationSeparator" w:id="0">
    <w:p w14:paraId="7CB29AB0" w14:textId="77777777" w:rsidR="00383AED" w:rsidRDefault="0038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E6EC" w14:textId="77777777" w:rsidR="001A3005" w:rsidRDefault="00042750" w:rsidP="00A722AB">
    <w:pPr>
      <w:pStyle w:val="Topptekst"/>
      <w:jc w:val="right"/>
    </w:pPr>
    <w:r>
      <w:rPr>
        <w:noProof/>
      </w:rPr>
      <w:drawing>
        <wp:inline distT="0" distB="0" distL="0" distR="0" wp14:anchorId="07276533" wp14:editId="0D61F78C">
          <wp:extent cx="1016000" cy="4826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ns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A1C"/>
    <w:rsid w:val="00042750"/>
    <w:rsid w:val="000601AD"/>
    <w:rsid w:val="00062030"/>
    <w:rsid w:val="00112BCF"/>
    <w:rsid w:val="0018346E"/>
    <w:rsid w:val="00184419"/>
    <w:rsid w:val="001B2A40"/>
    <w:rsid w:val="00293E05"/>
    <w:rsid w:val="002A3C8D"/>
    <w:rsid w:val="002C4602"/>
    <w:rsid w:val="002D1BC5"/>
    <w:rsid w:val="00356575"/>
    <w:rsid w:val="00383AED"/>
    <w:rsid w:val="003D509C"/>
    <w:rsid w:val="00445F0F"/>
    <w:rsid w:val="00460451"/>
    <w:rsid w:val="005168E5"/>
    <w:rsid w:val="00527286"/>
    <w:rsid w:val="0053204E"/>
    <w:rsid w:val="005868EF"/>
    <w:rsid w:val="00614F72"/>
    <w:rsid w:val="00671DA1"/>
    <w:rsid w:val="00675902"/>
    <w:rsid w:val="0068297B"/>
    <w:rsid w:val="00743240"/>
    <w:rsid w:val="00746360"/>
    <w:rsid w:val="007C1BCF"/>
    <w:rsid w:val="007C7DF2"/>
    <w:rsid w:val="007F3D4B"/>
    <w:rsid w:val="008104FC"/>
    <w:rsid w:val="0081148F"/>
    <w:rsid w:val="00860C76"/>
    <w:rsid w:val="008C015E"/>
    <w:rsid w:val="008D35D6"/>
    <w:rsid w:val="008F54AF"/>
    <w:rsid w:val="00921ED0"/>
    <w:rsid w:val="009C26A6"/>
    <w:rsid w:val="00A00FF3"/>
    <w:rsid w:val="00A0794C"/>
    <w:rsid w:val="00A919F4"/>
    <w:rsid w:val="00AA0EA6"/>
    <w:rsid w:val="00AA6FC2"/>
    <w:rsid w:val="00AC0767"/>
    <w:rsid w:val="00AE147D"/>
    <w:rsid w:val="00B3302B"/>
    <w:rsid w:val="00B550FE"/>
    <w:rsid w:val="00D80A1C"/>
    <w:rsid w:val="00DB1765"/>
    <w:rsid w:val="00E43C89"/>
    <w:rsid w:val="00E656BA"/>
    <w:rsid w:val="00E82D4D"/>
    <w:rsid w:val="00E8342A"/>
    <w:rsid w:val="00EA2124"/>
    <w:rsid w:val="00EB49ED"/>
    <w:rsid w:val="00EB6395"/>
    <w:rsid w:val="00EB7C1C"/>
    <w:rsid w:val="00F14012"/>
    <w:rsid w:val="00F56135"/>
    <w:rsid w:val="00F745A6"/>
    <w:rsid w:val="00F9758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C89A07"/>
  <w15:docId w15:val="{4B1D4D14-9534-4D65-B0FA-D555E6A8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1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80A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80A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0A1C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D8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80A1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A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A1C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427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275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4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vregning.tn@tens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9B67BECD584787427AA3E5482176" ma:contentTypeVersion="8" ma:contentTypeDescription="Create a new document." ma:contentTypeScope="" ma:versionID="58f171e114607c806879777024a545b3">
  <xsd:schema xmlns:xsd="http://www.w3.org/2001/XMLSchema" xmlns:xs="http://www.w3.org/2001/XMLSchema" xmlns:p="http://schemas.microsoft.com/office/2006/metadata/properties" xmlns:ns2="54d0fa7d-8bbb-4558-9ef2-bff026f90c8a" targetNamespace="http://schemas.microsoft.com/office/2006/metadata/properties" ma:root="true" ma:fieldsID="3f3e58c363644266e98b6e9be4979b76" ns2:_="">
    <xsd:import namespace="54d0fa7d-8bbb-4558-9ef2-bff026f90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fa7d-8bbb-4558-9ef2-bff026f90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A6711-F12F-4FD1-B8C6-544ECF710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fa7d-8bbb-4558-9ef2-bff026f90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95482-A315-4461-BD07-3C2F14540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F00BC-A71E-42DF-BEFE-BE2A914EC2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Ann Helen Tisløv</cp:lastModifiedBy>
  <cp:revision>2</cp:revision>
  <dcterms:created xsi:type="dcterms:W3CDTF">2021-08-12T10:14:00Z</dcterms:created>
  <dcterms:modified xsi:type="dcterms:W3CDTF">2021-08-12T10:14:00Z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0x010100887E9B67BECD584787427AA3E5482176</vt:lpwstr>
  </property>
  <property fmtid="{D5CDD505-2E9C-101B-9397-08002B2CF9AE}" pid="3" name="MSIP_Label_ac1a7d24-05dd-479b-8673-b26bb4972788_Enabled">
    <vt:lpwstr>true</vt:lpwstr>
  </property>
  <property fmtid="{D5CDD505-2E9C-101B-9397-08002B2CF9AE}" pid="4" name="MSIP_Label_ac1a7d24-05dd-479b-8673-b26bb4972788_SetDate">
    <vt:lpwstr>2021-08-12T10:14:26Z</vt:lpwstr>
  </property>
  <property fmtid="{D5CDD505-2E9C-101B-9397-08002B2CF9AE}" pid="5" name="MSIP_Label_ac1a7d24-05dd-479b-8673-b26bb4972788_Method">
    <vt:lpwstr>Standard</vt:lpwstr>
  </property>
  <property fmtid="{D5CDD505-2E9C-101B-9397-08002B2CF9AE}" pid="6" name="MSIP_Label_ac1a7d24-05dd-479b-8673-b26bb4972788_Name">
    <vt:lpwstr>Intern</vt:lpwstr>
  </property>
  <property fmtid="{D5CDD505-2E9C-101B-9397-08002B2CF9AE}" pid="7" name="MSIP_Label_ac1a7d24-05dd-479b-8673-b26bb4972788_SiteId">
    <vt:lpwstr>de92e1a9-0cb5-49f1-a489-6f7758054456</vt:lpwstr>
  </property>
  <property fmtid="{D5CDD505-2E9C-101B-9397-08002B2CF9AE}" pid="8" name="MSIP_Label_ac1a7d24-05dd-479b-8673-b26bb4972788_ActionId">
    <vt:lpwstr>432b76ff-7962-41d8-9e2d-d3091d9b2e8a</vt:lpwstr>
  </property>
  <property fmtid="{D5CDD505-2E9C-101B-9397-08002B2CF9AE}" pid="9" name="MSIP_Label_ac1a7d24-05dd-479b-8673-b26bb4972788_ContentBits">
    <vt:lpwstr>2</vt:lpwstr>
  </property>
</Properties>
</file>